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7A6C9" w14:textId="53234B49" w:rsidR="00DC1F85" w:rsidRPr="00CA3F14" w:rsidRDefault="00CA3F14" w:rsidP="00A46721">
      <w:pPr>
        <w:pStyle w:val="1"/>
        <w:rPr>
          <w:lang w:val="en-US"/>
        </w:rPr>
      </w:pPr>
      <w:r w:rsidRPr="00CA3F14">
        <w:rPr>
          <w:lang w:val="en-US"/>
        </w:rPr>
        <w:t>Requirements for formatting of materials</w:t>
      </w:r>
    </w:p>
    <w:p w14:paraId="677CFCEF" w14:textId="77777777" w:rsidR="00CA3F14" w:rsidRPr="00CA3F14" w:rsidRDefault="00CA3F14" w:rsidP="00CA3F14">
      <w:pPr>
        <w:rPr>
          <w:lang w:val="en-US"/>
        </w:rPr>
      </w:pPr>
      <w:r w:rsidRPr="00CA3F14">
        <w:rPr>
          <w:lang w:val="en-US"/>
        </w:rPr>
        <w:t>The article must be written in English and be 3–4 pages in length.</w:t>
      </w:r>
    </w:p>
    <w:p w14:paraId="410054A3" w14:textId="77777777" w:rsidR="00CA3F14" w:rsidRPr="00CA3F14" w:rsidRDefault="00CA3F14" w:rsidP="00CA3F14">
      <w:pPr>
        <w:rPr>
          <w:lang w:val="en-US"/>
        </w:rPr>
      </w:pPr>
      <w:r w:rsidRPr="00CA3F14">
        <w:rPr>
          <w:lang w:val="en-US"/>
        </w:rPr>
        <w:t>Font: Times New Roman, 14 pt, black.</w:t>
      </w:r>
    </w:p>
    <w:p w14:paraId="44BBC356" w14:textId="77777777" w:rsidR="00CA3F14" w:rsidRPr="00CA3F14" w:rsidRDefault="00CA3F14" w:rsidP="00CA3F14">
      <w:pPr>
        <w:rPr>
          <w:lang w:val="en-US"/>
        </w:rPr>
      </w:pPr>
      <w:r w:rsidRPr="00CA3F14">
        <w:rPr>
          <w:lang w:val="en-US"/>
        </w:rPr>
        <w:t>The title of the article must be in bold, 16 pt.</w:t>
      </w:r>
    </w:p>
    <w:p w14:paraId="72419713" w14:textId="48E32C89" w:rsidR="00CA3F14" w:rsidRPr="00CA3F14" w:rsidRDefault="00CA3F14" w:rsidP="00CA3F14">
      <w:pPr>
        <w:rPr>
          <w:lang w:val="en-US"/>
        </w:rPr>
      </w:pPr>
      <w:r w:rsidRPr="00CA3F14">
        <w:rPr>
          <w:lang w:val="en-US"/>
        </w:rPr>
        <w:t>Line spacing: single. First-line paragraph indent: 1.25 cm.</w:t>
      </w:r>
    </w:p>
    <w:p w14:paraId="594DB620" w14:textId="77777777" w:rsidR="00CA3F14" w:rsidRPr="00CA3F14" w:rsidRDefault="00CA3F14" w:rsidP="00CA3F14">
      <w:pPr>
        <w:rPr>
          <w:lang w:val="en-US"/>
        </w:rPr>
      </w:pPr>
      <w:r w:rsidRPr="00CA3F14">
        <w:rPr>
          <w:lang w:val="en-US"/>
        </w:rPr>
        <w:t>The full official international   name of the author’s place of work (without abbreviations), including country and city, must be provided.</w:t>
      </w:r>
    </w:p>
    <w:p w14:paraId="1550DE24" w14:textId="77777777" w:rsidR="00CA3F14" w:rsidRPr="00CA3F14" w:rsidRDefault="00CA3F14" w:rsidP="00CA3F14">
      <w:pPr>
        <w:rPr>
          <w:lang w:val="en-US"/>
        </w:rPr>
      </w:pPr>
      <w:r w:rsidRPr="00CA3F14">
        <w:rPr>
          <w:lang w:val="en-US"/>
        </w:rPr>
        <w:t>An abstract in English (minimum 150 words, maximum 300 words) is required.</w:t>
      </w:r>
    </w:p>
    <w:p w14:paraId="1EAA8D1D" w14:textId="77777777" w:rsidR="00CA3F14" w:rsidRDefault="00CA3F14" w:rsidP="00CA3F14">
      <w:r w:rsidRPr="00CA3F14">
        <w:rPr>
          <w:lang w:val="en-US"/>
        </w:rPr>
        <w:t>Pages must be numbered consecutively throughout the text. Page numbers should be placed at the bottom center of the page.</w:t>
      </w:r>
    </w:p>
    <w:p w14:paraId="7D030A15" w14:textId="604A6916" w:rsidR="00A46721" w:rsidRPr="00CA3F14" w:rsidRDefault="00CA3F14" w:rsidP="00CA3F14">
      <w:pPr>
        <w:pStyle w:val="2"/>
        <w:rPr>
          <w:lang w:val="en-US"/>
        </w:rPr>
      </w:pPr>
      <w:proofErr w:type="spellStart"/>
      <w:r w:rsidRPr="00CA3F14">
        <w:t>Article</w:t>
      </w:r>
      <w:proofErr w:type="spellEnd"/>
      <w:r w:rsidRPr="00CA3F14">
        <w:t xml:space="preserve"> Text</w:t>
      </w:r>
    </w:p>
    <w:p w14:paraId="13F90228" w14:textId="0D4B12ED" w:rsidR="00A46721" w:rsidRPr="00CA3F14" w:rsidRDefault="00CA3F14" w:rsidP="00A46721">
      <w:pPr>
        <w:pStyle w:val="3"/>
        <w:rPr>
          <w:lang w:val="en-US"/>
        </w:rPr>
      </w:pPr>
      <w:r w:rsidRPr="00CA3F14">
        <w:rPr>
          <w:rStyle w:val="30"/>
          <w:lang w:val="en-US"/>
        </w:rPr>
        <w:t>Formatting requirements</w:t>
      </w:r>
      <w:r w:rsidR="00A46721" w:rsidRPr="00CA3F14">
        <w:rPr>
          <w:rStyle w:val="30"/>
          <w:lang w:val="en-US"/>
        </w:rPr>
        <w:t>:</w:t>
      </w:r>
    </w:p>
    <w:p w14:paraId="63096E3A" w14:textId="71A73807" w:rsidR="00CA3F14" w:rsidRPr="00CA3F14" w:rsidRDefault="00CA3F14" w:rsidP="00CA3F14">
      <w:pPr>
        <w:rPr>
          <w:lang w:val="en-US"/>
        </w:rPr>
      </w:pPr>
      <w:r w:rsidRPr="00CA3F14">
        <w:rPr>
          <w:lang w:val="en-US"/>
        </w:rPr>
        <w:t>ALL ABBREVIATIONS AND ACRONYMS MUST BE EXPLAINED AT THEIR FIRST OCCURRENCE</w:t>
      </w:r>
      <w:r w:rsidRPr="00CA3F14">
        <w:rPr>
          <w:lang w:val="en-US"/>
        </w:rPr>
        <w:t>.</w:t>
      </w:r>
    </w:p>
    <w:p w14:paraId="7BD68FBE" w14:textId="7953774F" w:rsidR="00CA3F14" w:rsidRPr="00CA3F14" w:rsidRDefault="00CA3F14" w:rsidP="00CA3F14">
      <w:pPr>
        <w:rPr>
          <w:lang w:val="en-US"/>
        </w:rPr>
      </w:pPr>
      <w:r w:rsidRPr="00CA3F14">
        <w:rPr>
          <w:lang w:val="en-US"/>
        </w:rPr>
        <w:t>Formatting: Times New Roman, 14 pt, single line spacing, first-line paragraph indent 1.25 cm, margins 1.25 cm through the text</w:t>
      </w:r>
      <w:r w:rsidRPr="00CA3F14">
        <w:rPr>
          <w:lang w:val="en-US"/>
        </w:rPr>
        <w:t>.</w:t>
      </w:r>
    </w:p>
    <w:p w14:paraId="715562B5" w14:textId="2C84BACE" w:rsidR="00CA3F14" w:rsidRPr="00CA3F14" w:rsidRDefault="00CA3F14" w:rsidP="00CA3F14">
      <w:pPr>
        <w:rPr>
          <w:lang w:val="en-US"/>
        </w:rPr>
      </w:pPr>
      <w:r w:rsidRPr="00CA3F14">
        <w:rPr>
          <w:lang w:val="en-US"/>
        </w:rPr>
        <w:t>Line breaks must be made using Shift + Enter (DO NOT use spaces)</w:t>
      </w:r>
      <w:r w:rsidRPr="00CA3F14">
        <w:rPr>
          <w:lang w:val="en-US"/>
        </w:rPr>
        <w:t>.</w:t>
      </w:r>
    </w:p>
    <w:p w14:paraId="73B8AF2A" w14:textId="2B236B96" w:rsidR="00CA3F14" w:rsidRPr="00CA3F14" w:rsidRDefault="00CA3F14" w:rsidP="00CA3F14">
      <w:pPr>
        <w:rPr>
          <w:lang w:val="en-US"/>
        </w:rPr>
      </w:pPr>
      <w:r w:rsidRPr="00CA3F14">
        <w:rPr>
          <w:lang w:val="en-US"/>
        </w:rPr>
        <w:t>Manual hyphenation is not permitted</w:t>
      </w:r>
      <w:r w:rsidRPr="00CA3F14">
        <w:rPr>
          <w:lang w:val="en-US"/>
        </w:rPr>
        <w:t>.</w:t>
      </w:r>
    </w:p>
    <w:p w14:paraId="794670CF" w14:textId="4CB91806" w:rsidR="00CA3F14" w:rsidRPr="00CA3F14" w:rsidRDefault="00CA3F14" w:rsidP="00CA3F14">
      <w:pPr>
        <w:rPr>
          <w:lang w:val="en-US"/>
        </w:rPr>
      </w:pPr>
      <w:r w:rsidRPr="00CA3F14">
        <w:rPr>
          <w:lang w:val="en-US"/>
        </w:rPr>
        <w:t xml:space="preserve">The article must not contain references to </w:t>
      </w:r>
      <w:r w:rsidRPr="00CA3F14">
        <w:rPr>
          <w:lang w:val="en-US"/>
        </w:rPr>
        <w:t>paragraphs,</w:t>
      </w:r>
      <w:r w:rsidRPr="00CA3F14">
        <w:rPr>
          <w:lang w:val="en-US"/>
        </w:rPr>
        <w:t xml:space="preserve"> chapters, or sections of a larger work from which the submitted fragment has been extracted.</w:t>
      </w:r>
    </w:p>
    <w:p w14:paraId="01B149F4" w14:textId="558D56C6" w:rsidR="00A46721" w:rsidRPr="00CA3F14" w:rsidRDefault="00CA3F14" w:rsidP="00CA3F14">
      <w:pPr>
        <w:pStyle w:val="3"/>
        <w:rPr>
          <w:lang w:val="en-US"/>
        </w:rPr>
      </w:pPr>
      <w:proofErr w:type="spellStart"/>
      <w:r w:rsidRPr="00CA3F14">
        <w:rPr>
          <w:rStyle w:val="30"/>
          <w:rFonts w:asciiTheme="majorHAnsi" w:hAnsiTheme="majorHAnsi"/>
        </w:rPr>
        <w:t>Tables</w:t>
      </w:r>
      <w:proofErr w:type="spellEnd"/>
      <w:r w:rsidRPr="00CA3F14">
        <w:rPr>
          <w:rStyle w:val="30"/>
          <w:rFonts w:asciiTheme="majorHAnsi" w:hAnsiTheme="majorHAnsi"/>
        </w:rPr>
        <w:t xml:space="preserve"> </w:t>
      </w:r>
      <w:proofErr w:type="spellStart"/>
      <w:r w:rsidRPr="00CA3F14">
        <w:rPr>
          <w:rStyle w:val="30"/>
          <w:rFonts w:asciiTheme="majorHAnsi" w:hAnsiTheme="majorHAnsi"/>
        </w:rPr>
        <w:t>and</w:t>
      </w:r>
      <w:proofErr w:type="spellEnd"/>
      <w:r w:rsidRPr="00CA3F14">
        <w:rPr>
          <w:rStyle w:val="30"/>
          <w:rFonts w:asciiTheme="majorHAnsi" w:hAnsiTheme="majorHAnsi"/>
        </w:rPr>
        <w:t xml:space="preserve"> </w:t>
      </w:r>
      <w:proofErr w:type="spellStart"/>
      <w:r w:rsidRPr="00CA3F14">
        <w:rPr>
          <w:rStyle w:val="30"/>
          <w:rFonts w:asciiTheme="majorHAnsi" w:hAnsiTheme="majorHAnsi"/>
        </w:rPr>
        <w:t>Figures</w:t>
      </w:r>
      <w:proofErr w:type="spellEnd"/>
      <w:r w:rsidR="00A46721" w:rsidRPr="00CA3F14">
        <w:rPr>
          <w:rStyle w:val="30"/>
          <w:rFonts w:asciiTheme="majorHAnsi" w:hAnsiTheme="majorHAnsi"/>
          <w:lang w:val="en-US"/>
        </w:rPr>
        <w:t>:</w:t>
      </w:r>
    </w:p>
    <w:p w14:paraId="4985CEDC" w14:textId="030BE5C8" w:rsidR="00CA3F14" w:rsidRDefault="00CA3F14" w:rsidP="00CA3F14">
      <w:pPr>
        <w:pStyle w:val="a7"/>
        <w:numPr>
          <w:ilvl w:val="0"/>
          <w:numId w:val="2"/>
        </w:numPr>
      </w:pPr>
      <w:r w:rsidRPr="00CA3F14">
        <w:rPr>
          <w:lang w:val="en-US"/>
        </w:rPr>
        <w:t xml:space="preserve">Each figure must be numbered and captioned. The caption should be placed below the figure, centered, 14 pt font. All labels and elements in figures must be clear and readable (especially charts — axes and measurement units must be legible). </w:t>
      </w:r>
      <w:proofErr w:type="spellStart"/>
      <w:r>
        <w:t>Captions</w:t>
      </w:r>
      <w:proofErr w:type="spellEnd"/>
      <w:r>
        <w:t xml:space="preserve"> </w:t>
      </w:r>
      <w:proofErr w:type="spellStart"/>
      <w:r>
        <w:t>must</w:t>
      </w:r>
      <w:proofErr w:type="spellEnd"/>
      <w:r>
        <w:t xml:space="preserve"> </w:t>
      </w:r>
      <w:proofErr w:type="spellStart"/>
      <w:r>
        <w:t>not</w:t>
      </w:r>
      <w:proofErr w:type="spellEnd"/>
      <w:r>
        <w:t xml:space="preserve"> </w:t>
      </w:r>
      <w:proofErr w:type="spellStart"/>
      <w:r>
        <w:t>be</w:t>
      </w:r>
      <w:proofErr w:type="spellEnd"/>
      <w:r>
        <w:t xml:space="preserve"> </w:t>
      </w:r>
      <w:proofErr w:type="spellStart"/>
      <w:r>
        <w:t>embedded</w:t>
      </w:r>
      <w:proofErr w:type="spellEnd"/>
      <w:r>
        <w:t xml:space="preserve"> </w:t>
      </w:r>
      <w:proofErr w:type="spellStart"/>
      <w:r>
        <w:t>within</w:t>
      </w:r>
      <w:proofErr w:type="spellEnd"/>
      <w:r>
        <w:t xml:space="preserve"> </w:t>
      </w:r>
      <w:proofErr w:type="spellStart"/>
      <w:r>
        <w:t>the</w:t>
      </w:r>
      <w:proofErr w:type="spellEnd"/>
      <w:r>
        <w:t xml:space="preserve"> </w:t>
      </w:r>
      <w:proofErr w:type="spellStart"/>
      <w:r>
        <w:t>figure</w:t>
      </w:r>
      <w:proofErr w:type="spellEnd"/>
      <w:r>
        <w:t>;</w:t>
      </w:r>
    </w:p>
    <w:p w14:paraId="2D5D9E2C" w14:textId="2960D659" w:rsidR="00CA3F14" w:rsidRPr="00CA3F14" w:rsidRDefault="00CA3F14" w:rsidP="00CA3F14">
      <w:pPr>
        <w:pStyle w:val="a7"/>
        <w:numPr>
          <w:ilvl w:val="0"/>
          <w:numId w:val="2"/>
        </w:numPr>
        <w:rPr>
          <w:lang w:val="en-US"/>
        </w:rPr>
      </w:pPr>
      <w:r w:rsidRPr="00CA3F14">
        <w:rPr>
          <w:lang w:val="en-US"/>
        </w:rPr>
        <w:t>Figures must be grouped (i.e., they must not shift or separate during formatting);</w:t>
      </w:r>
    </w:p>
    <w:p w14:paraId="7B89C610" w14:textId="39D80C36" w:rsidR="00CA3F14" w:rsidRPr="00CA3F14" w:rsidRDefault="00CA3F14" w:rsidP="00CA3F14">
      <w:pPr>
        <w:pStyle w:val="a7"/>
        <w:numPr>
          <w:ilvl w:val="0"/>
          <w:numId w:val="2"/>
        </w:numPr>
        <w:rPr>
          <w:lang w:val="en-US"/>
        </w:rPr>
      </w:pPr>
      <w:r w:rsidRPr="00CA3F14">
        <w:rPr>
          <w:lang w:val="en-US"/>
        </w:rPr>
        <w:t>Avoid using tables and figures that require landscape page orientation;</w:t>
      </w:r>
    </w:p>
    <w:p w14:paraId="6F8049F9" w14:textId="72A4DDA6" w:rsidR="00CA3F14" w:rsidRPr="00CA3F14" w:rsidRDefault="00CA3F14" w:rsidP="00CA3F14">
      <w:pPr>
        <w:pStyle w:val="a7"/>
        <w:numPr>
          <w:ilvl w:val="0"/>
          <w:numId w:val="2"/>
        </w:numPr>
        <w:rPr>
          <w:lang w:val="en-US"/>
        </w:rPr>
      </w:pPr>
      <w:r w:rsidRPr="00CA3F14">
        <w:rPr>
          <w:lang w:val="en-US"/>
        </w:rPr>
        <w:t>All labels and markings in graphs and figures must be clear and easy to read;</w:t>
      </w:r>
    </w:p>
    <w:p w14:paraId="29C0EA9D" w14:textId="62210F9D" w:rsidR="00CA3F14" w:rsidRPr="00CA3F14" w:rsidRDefault="00CA3F14" w:rsidP="00CA3F14">
      <w:pPr>
        <w:pStyle w:val="a7"/>
        <w:numPr>
          <w:ilvl w:val="0"/>
          <w:numId w:val="2"/>
        </w:numPr>
        <w:rPr>
          <w:lang w:val="en-US"/>
        </w:rPr>
      </w:pPr>
      <w:r w:rsidRPr="00CA3F14">
        <w:rPr>
          <w:lang w:val="en-US"/>
        </w:rPr>
        <w:t>Tables, figures, and graphs must be numbered sequentially.</w:t>
      </w:r>
    </w:p>
    <w:p w14:paraId="68F54E44" w14:textId="77777777" w:rsidR="00CA3F14" w:rsidRPr="00CA3F14" w:rsidRDefault="00CA3F14" w:rsidP="00CA3F14">
      <w:pPr>
        <w:pStyle w:val="a7"/>
        <w:numPr>
          <w:ilvl w:val="0"/>
          <w:numId w:val="2"/>
        </w:numPr>
        <w:rPr>
          <w:lang w:val="en-US"/>
        </w:rPr>
      </w:pPr>
      <w:r w:rsidRPr="00CA3F14">
        <w:rPr>
          <w:lang w:val="en-US"/>
        </w:rPr>
        <w:t>Figures (including graphs) and tables must be numbered separately. If there is only one figure or one table in the article, numbering is not required.</w:t>
      </w:r>
    </w:p>
    <w:p w14:paraId="00C896BE" w14:textId="1D62CED1" w:rsidR="00A46721" w:rsidRPr="00CA3F14" w:rsidRDefault="00CA3F14" w:rsidP="00CA3F14">
      <w:pPr>
        <w:pStyle w:val="a7"/>
        <w:numPr>
          <w:ilvl w:val="0"/>
          <w:numId w:val="2"/>
        </w:numPr>
        <w:rPr>
          <w:lang w:val="en-US"/>
        </w:rPr>
      </w:pPr>
      <w:r w:rsidRPr="00CA3F14">
        <w:rPr>
          <w:lang w:val="en-US"/>
        </w:rPr>
        <w:t>The text of the article MUST contain references to all tables, figures, and graphs.</w:t>
      </w:r>
    </w:p>
    <w:p w14:paraId="54945833" w14:textId="77777777" w:rsidR="00CA3F14" w:rsidRPr="00CA3F14" w:rsidRDefault="00CA3F14" w:rsidP="00CA3F14">
      <w:pPr>
        <w:rPr>
          <w:lang w:val="en-US"/>
        </w:rPr>
      </w:pPr>
      <w:r w:rsidRPr="00CA3F14">
        <w:rPr>
          <w:u w:val="single"/>
          <w:lang w:val="en-US"/>
        </w:rPr>
        <w:t>Please note</w:t>
      </w:r>
      <w:r w:rsidRPr="00CA3F14">
        <w:rPr>
          <w:lang w:val="en-US"/>
        </w:rPr>
        <w:t>: Do not end the article with a table, figure, or formula.</w:t>
      </w:r>
    </w:p>
    <w:p w14:paraId="0279B398" w14:textId="5A088234" w:rsidR="00CA3F14" w:rsidRPr="00CA3F14" w:rsidRDefault="00CA3F14" w:rsidP="00CA3F14">
      <w:pPr>
        <w:rPr>
          <w:lang w:val="en-US"/>
        </w:rPr>
      </w:pPr>
      <w:r w:rsidRPr="00CA3F14">
        <w:rPr>
          <w:u w:val="single"/>
          <w:lang w:val="en-US"/>
        </w:rPr>
        <w:t>Please note</w:t>
      </w:r>
      <w:r w:rsidRPr="00CA3F14">
        <w:rPr>
          <w:lang w:val="en-US"/>
        </w:rPr>
        <w:t>: All tables and figures must include a reference to the author (if borrowed) or be marked “Compiled (developed) by the author.”</w:t>
      </w:r>
    </w:p>
    <w:p w14:paraId="2613BF6F" w14:textId="3565D32E" w:rsidR="00A46721" w:rsidRDefault="00CA3F14" w:rsidP="00A46721">
      <w:pPr>
        <w:pStyle w:val="3"/>
        <w:rPr>
          <w:rFonts w:eastAsia="Times New Roman"/>
        </w:rPr>
      </w:pPr>
      <w:proofErr w:type="spellStart"/>
      <w:r w:rsidRPr="00CA3F14">
        <w:rPr>
          <w:rFonts w:eastAsia="Times New Roman"/>
        </w:rPr>
        <w:lastRenderedPageBreak/>
        <w:t>Formulas</w:t>
      </w:r>
      <w:proofErr w:type="spellEnd"/>
      <w:r w:rsidR="00A46721" w:rsidRPr="00350DDA">
        <w:rPr>
          <w:rFonts w:eastAsia="Times New Roman"/>
        </w:rPr>
        <w:t>:</w:t>
      </w:r>
    </w:p>
    <w:p w14:paraId="22097F78" w14:textId="77777777" w:rsidR="00CA3F14" w:rsidRPr="00CA3F14" w:rsidRDefault="00CA3F14" w:rsidP="00CA3F14">
      <w:pPr>
        <w:rPr>
          <w:lang w:val="en-US"/>
        </w:rPr>
      </w:pPr>
      <w:r w:rsidRPr="00CA3F14">
        <w:rPr>
          <w:lang w:val="en-US"/>
        </w:rPr>
        <w:t>Indicate if any software other than standard Microsoft Office tools was used.</w:t>
      </w:r>
    </w:p>
    <w:p w14:paraId="6AE1AFE4" w14:textId="616BE5EC" w:rsidR="00CA3F14" w:rsidRPr="00CA3F14" w:rsidRDefault="00CA3F14" w:rsidP="00CA3F14">
      <w:pPr>
        <w:rPr>
          <w:lang w:val="en-US"/>
        </w:rPr>
      </w:pPr>
      <w:r w:rsidRPr="00CA3F14">
        <w:rPr>
          <w:lang w:val="en-US"/>
        </w:rPr>
        <w:t>If a formula is required, it must be created using the Microsoft Equation Editor, ensuring that its size corresponds to the body text size.</w:t>
      </w:r>
    </w:p>
    <w:p w14:paraId="472C4611" w14:textId="30E36ECA" w:rsidR="002D5C38" w:rsidRPr="00CA3F14" w:rsidRDefault="00CA3F14" w:rsidP="002D5C38">
      <w:pPr>
        <w:pStyle w:val="3"/>
        <w:rPr>
          <w:lang w:val="en-US"/>
        </w:rPr>
      </w:pPr>
      <w:r w:rsidRPr="00CA3F14">
        <w:rPr>
          <w:lang w:val="en-US"/>
        </w:rPr>
        <w:t>References (methodological instructions by the Russian Science Citation Index — RSCI)</w:t>
      </w:r>
    </w:p>
    <w:p w14:paraId="24E11994" w14:textId="77777777" w:rsidR="00CA3F14" w:rsidRDefault="00CA3F14" w:rsidP="002D5C38">
      <w:r w:rsidRPr="00CA3F14">
        <w:rPr>
          <w:lang w:val="en-US"/>
        </w:rPr>
        <w:t>A reference list must be provided after the main text of the article and formatted in strict accordance with GOST R 7.05-2008.</w:t>
      </w:r>
    </w:p>
    <w:p w14:paraId="7806EC5C" w14:textId="1D5B6570" w:rsidR="002D5C38" w:rsidRPr="00CA3F14" w:rsidRDefault="00CA3F14" w:rsidP="002D5C38">
      <w:r w:rsidRPr="00CA3F14">
        <w:t xml:space="preserve">It </w:t>
      </w:r>
      <w:proofErr w:type="spellStart"/>
      <w:r w:rsidRPr="00CA3F14">
        <w:t>is</w:t>
      </w:r>
      <w:proofErr w:type="spellEnd"/>
      <w:r w:rsidRPr="00CA3F14">
        <w:t xml:space="preserve"> </w:t>
      </w:r>
      <w:proofErr w:type="spellStart"/>
      <w:r w:rsidRPr="00CA3F14">
        <w:t>recommended</w:t>
      </w:r>
      <w:proofErr w:type="spellEnd"/>
      <w:r w:rsidRPr="00CA3F14">
        <w:t xml:space="preserve"> </w:t>
      </w:r>
      <w:proofErr w:type="spellStart"/>
      <w:r w:rsidRPr="00CA3F14">
        <w:t>to</w:t>
      </w:r>
      <w:proofErr w:type="spellEnd"/>
      <w:r w:rsidRPr="00CA3F14">
        <w:t xml:space="preserve"> </w:t>
      </w:r>
      <w:proofErr w:type="spellStart"/>
      <w:r w:rsidRPr="00CA3F14">
        <w:t>include</w:t>
      </w:r>
      <w:proofErr w:type="spellEnd"/>
      <w:r w:rsidRPr="00CA3F14">
        <w:t>:</w:t>
      </w:r>
    </w:p>
    <w:p w14:paraId="2E4B5527" w14:textId="68B85FFA" w:rsidR="00CA3F14" w:rsidRPr="00CA3F14" w:rsidRDefault="00CA3F14" w:rsidP="00CA3F14">
      <w:pPr>
        <w:pStyle w:val="a7"/>
        <w:numPr>
          <w:ilvl w:val="0"/>
          <w:numId w:val="2"/>
        </w:numPr>
        <w:rPr>
          <w:lang w:val="en-US"/>
        </w:rPr>
      </w:pPr>
      <w:r w:rsidRPr="00CA3F14">
        <w:rPr>
          <w:lang w:val="en-US"/>
        </w:rPr>
        <w:t>2–3 references to articles on the relevant topic published in leading Russian and international journals (to demonstrate the author’s academic awareness);</w:t>
      </w:r>
    </w:p>
    <w:p w14:paraId="1B0E7B68" w14:textId="4DE3CA85" w:rsidR="00CA3F14" w:rsidRPr="00CA3F14" w:rsidRDefault="00CA3F14" w:rsidP="00CA3F14">
      <w:pPr>
        <w:pStyle w:val="a7"/>
        <w:numPr>
          <w:ilvl w:val="0"/>
          <w:numId w:val="2"/>
        </w:numPr>
        <w:rPr>
          <w:lang w:val="en-US"/>
        </w:rPr>
      </w:pPr>
      <w:r w:rsidRPr="00CA3F14">
        <w:rPr>
          <w:lang w:val="en-US"/>
        </w:rPr>
        <w:t>1–2 references to the author’s own publications (to demonstrate the scope and depth of your research);</w:t>
      </w:r>
    </w:p>
    <w:p w14:paraId="0838F3BE" w14:textId="36DD3373" w:rsidR="00CA3F14" w:rsidRPr="00CA3F14" w:rsidRDefault="00CA3F14" w:rsidP="00CA3F14">
      <w:pPr>
        <w:pStyle w:val="a7"/>
        <w:numPr>
          <w:ilvl w:val="0"/>
          <w:numId w:val="2"/>
        </w:numPr>
        <w:rPr>
          <w:lang w:val="en-US"/>
        </w:rPr>
      </w:pPr>
      <w:r w:rsidRPr="00CA3F14">
        <w:rPr>
          <w:lang w:val="en-US"/>
        </w:rPr>
        <w:t>The remaining references should include materials used in preparing the article, enabling readers to locate the cited sources and verify the reliability of the data.</w:t>
      </w:r>
    </w:p>
    <w:p w14:paraId="73C0F1E9" w14:textId="77777777" w:rsidR="00CA3F14" w:rsidRPr="00CA3F14" w:rsidRDefault="00CA3F14" w:rsidP="002D5C38">
      <w:pPr>
        <w:pStyle w:val="3"/>
        <w:rPr>
          <w:rFonts w:eastAsiaTheme="minorHAnsi" w:cs="Times New Roman"/>
          <w:color w:val="auto"/>
        </w:rPr>
      </w:pPr>
      <w:r w:rsidRPr="00CA3F14">
        <w:rPr>
          <w:rFonts w:eastAsiaTheme="minorHAnsi" w:cs="Times New Roman"/>
          <w:b/>
          <w:bCs/>
          <w:color w:val="auto"/>
          <w:lang w:val="en-US"/>
        </w:rPr>
        <w:t xml:space="preserve">The reference list must not include </w:t>
      </w:r>
      <w:r w:rsidRPr="00CA3F14">
        <w:rPr>
          <w:rFonts w:eastAsiaTheme="minorHAnsi" w:cs="Times New Roman"/>
          <w:color w:val="auto"/>
          <w:lang w:val="en-US"/>
        </w:rPr>
        <w:t>materials without a specific author, including: laws, standards (including All Union State Standards — GOSTs), dictionary and encyclopedia entries, website pages without a clearly identified author.</w:t>
      </w:r>
    </w:p>
    <w:p w14:paraId="1805DAFF" w14:textId="7D891B2D" w:rsidR="002D5C38" w:rsidRPr="00CA3F14" w:rsidRDefault="00CA3F14" w:rsidP="002D5C38">
      <w:pPr>
        <w:pStyle w:val="3"/>
        <w:rPr>
          <w:rFonts w:eastAsia="Times New Roman"/>
          <w:lang w:val="en-US"/>
        </w:rPr>
      </w:pPr>
      <w:r w:rsidRPr="00CA3F14">
        <w:rPr>
          <w:rFonts w:eastAsia="Times New Roman"/>
          <w:lang w:val="en-US"/>
        </w:rPr>
        <w:t>Information About the Author(s) (in two languages):</w:t>
      </w:r>
      <w:r w:rsidR="002D5C38" w:rsidRPr="00CA3F14">
        <w:rPr>
          <w:rFonts w:eastAsia="Times New Roman"/>
          <w:lang w:val="en-US"/>
        </w:rPr>
        <w:t xml:space="preserve"> </w:t>
      </w:r>
    </w:p>
    <w:p w14:paraId="0294CA68" w14:textId="77777777" w:rsidR="00CA3F14" w:rsidRPr="00CA3F14" w:rsidRDefault="00CA3F14" w:rsidP="00CA3F14">
      <w:pPr>
        <w:rPr>
          <w:lang w:val="en-US"/>
        </w:rPr>
      </w:pPr>
      <w:r w:rsidRPr="00CA3F14">
        <w:rPr>
          <w:lang w:val="en-US"/>
        </w:rPr>
        <w:t>Full name, academic degree/title, position, place of employment, ORCID (if available), e-mail address.</w:t>
      </w:r>
    </w:p>
    <w:p w14:paraId="79C02303" w14:textId="2125B8F9" w:rsidR="00CA3F14" w:rsidRPr="00CA3F14" w:rsidRDefault="00CA3F14" w:rsidP="00CA3F14">
      <w:pPr>
        <w:rPr>
          <w:lang w:val="en-US"/>
        </w:rPr>
      </w:pPr>
      <w:r w:rsidRPr="00CA3F14">
        <w:rPr>
          <w:lang w:val="en-US"/>
        </w:rPr>
        <w:t>If there are multiple authors, all authors (full names and contact details) must be listed. The full name and e-mail address of the presenting author must be underlined.</w:t>
      </w:r>
    </w:p>
    <w:p w14:paraId="04DC0566" w14:textId="77777777" w:rsidR="00A46721" w:rsidRDefault="00A46721" w:rsidP="00A46721"/>
    <w:p w14:paraId="3E9FE948" w14:textId="3F35DCFC" w:rsidR="00CA3F14" w:rsidRPr="00CA3F14" w:rsidRDefault="00CA3F14" w:rsidP="00CA3F14">
      <w:pPr>
        <w:rPr>
          <w:b/>
          <w:bCs/>
        </w:rPr>
      </w:pPr>
      <w:r w:rsidRPr="00CA3F14">
        <w:rPr>
          <w:b/>
          <w:bCs/>
          <w:lang w:val="en-US"/>
        </w:rPr>
        <w:t>Based on the Forum materials, a proceedings volume indexed in the RSCI is planned for publication. The submission requirements and deadlines are available on the Forum website.</w:t>
      </w:r>
    </w:p>
    <w:p w14:paraId="17A04685" w14:textId="01BA01E8" w:rsidR="00A46721" w:rsidRPr="00CA3F14" w:rsidRDefault="00CA3F14" w:rsidP="00A46721">
      <w:pPr>
        <w:rPr>
          <w:b/>
          <w:bCs/>
        </w:rPr>
      </w:pPr>
      <w:r w:rsidRPr="00CA3F14">
        <w:rPr>
          <w:b/>
          <w:bCs/>
          <w:lang w:val="en-US"/>
        </w:rPr>
        <w:t>Dear authors,</w:t>
      </w:r>
      <w:r w:rsidRPr="00CA3F14">
        <w:rPr>
          <w:b/>
          <w:bCs/>
          <w:lang w:val="en-US"/>
        </w:rPr>
        <w:t xml:space="preserve"> </w:t>
      </w:r>
      <w:r>
        <w:rPr>
          <w:b/>
          <w:bCs/>
          <w:lang w:val="en-US"/>
        </w:rPr>
        <w:t>w</w:t>
      </w:r>
      <w:r w:rsidRPr="00CA3F14">
        <w:rPr>
          <w:b/>
          <w:bCs/>
          <w:lang w:val="en-US"/>
        </w:rPr>
        <w:t xml:space="preserve">e strongly recommend adhering to the formatting requirements. If the materials do not meet the RSCI requirements, the Editorial Board of the Forum reserves the right to return submissions to the author(s) for revision or to reject them. </w:t>
      </w:r>
    </w:p>
    <w:sectPr w:rsidR="00A46721" w:rsidRPr="00CA3F14" w:rsidSect="00A46721">
      <w:pgSz w:w="11906" w:h="16838"/>
      <w:pgMar w:top="709" w:right="709"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378C"/>
    <w:multiLevelType w:val="hybridMultilevel"/>
    <w:tmpl w:val="55783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55D1722"/>
    <w:multiLevelType w:val="hybridMultilevel"/>
    <w:tmpl w:val="432A1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C413C22"/>
    <w:multiLevelType w:val="hybridMultilevel"/>
    <w:tmpl w:val="2BE41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09989190">
    <w:abstractNumId w:val="0"/>
  </w:num>
  <w:num w:numId="2" w16cid:durableId="349962876">
    <w:abstractNumId w:val="2"/>
  </w:num>
  <w:num w:numId="3" w16cid:durableId="1748108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16B"/>
    <w:rsid w:val="002D5C38"/>
    <w:rsid w:val="00733A2D"/>
    <w:rsid w:val="0095216B"/>
    <w:rsid w:val="00A46721"/>
    <w:rsid w:val="00CA3F14"/>
    <w:rsid w:val="00D7341E"/>
    <w:rsid w:val="00DC1F85"/>
    <w:rsid w:val="00F81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B996B"/>
  <w15:chartTrackingRefBased/>
  <w15:docId w15:val="{317CEAA3-8241-494C-9CD2-76185AF5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721"/>
    <w:pPr>
      <w:spacing w:line="240" w:lineRule="auto"/>
      <w:jc w:val="both"/>
    </w:pPr>
    <w:rPr>
      <w:rFonts w:ascii="Times New Roman" w:hAnsi="Times New Roman" w:cs="Times New Roman"/>
      <w:sz w:val="28"/>
      <w:szCs w:val="28"/>
    </w:rPr>
  </w:style>
  <w:style w:type="paragraph" w:styleId="1">
    <w:name w:val="heading 1"/>
    <w:basedOn w:val="a"/>
    <w:next w:val="a"/>
    <w:link w:val="10"/>
    <w:uiPriority w:val="9"/>
    <w:qFormat/>
    <w:rsid w:val="00952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952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2D5C38"/>
    <w:pPr>
      <w:keepNext/>
      <w:keepLines/>
      <w:spacing w:before="280" w:after="80"/>
      <w:outlineLvl w:val="2"/>
    </w:pPr>
    <w:rPr>
      <w:rFonts w:eastAsiaTheme="majorEastAsia" w:cstheme="majorBidi"/>
      <w:color w:val="0F4761" w:themeColor="accent1" w:themeShade="BF"/>
    </w:rPr>
  </w:style>
  <w:style w:type="paragraph" w:styleId="4">
    <w:name w:val="heading 4"/>
    <w:basedOn w:val="a"/>
    <w:next w:val="a"/>
    <w:link w:val="40"/>
    <w:uiPriority w:val="9"/>
    <w:semiHidden/>
    <w:unhideWhenUsed/>
    <w:qFormat/>
    <w:rsid w:val="0095216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5216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5216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5216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5216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5216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216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95216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2D5C38"/>
    <w:rPr>
      <w:rFonts w:ascii="Times New Roman" w:eastAsiaTheme="majorEastAsia" w:hAnsi="Times New Roman" w:cstheme="majorBidi"/>
      <w:color w:val="0F4761" w:themeColor="accent1" w:themeShade="BF"/>
      <w:sz w:val="28"/>
      <w:szCs w:val="28"/>
    </w:rPr>
  </w:style>
  <w:style w:type="character" w:customStyle="1" w:styleId="40">
    <w:name w:val="Заголовок 4 Знак"/>
    <w:basedOn w:val="a0"/>
    <w:link w:val="4"/>
    <w:uiPriority w:val="9"/>
    <w:semiHidden/>
    <w:rsid w:val="0095216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5216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5216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5216B"/>
    <w:rPr>
      <w:rFonts w:eastAsiaTheme="majorEastAsia" w:cstheme="majorBidi"/>
      <w:color w:val="595959" w:themeColor="text1" w:themeTint="A6"/>
    </w:rPr>
  </w:style>
  <w:style w:type="character" w:customStyle="1" w:styleId="80">
    <w:name w:val="Заголовок 8 Знак"/>
    <w:basedOn w:val="a0"/>
    <w:link w:val="8"/>
    <w:uiPriority w:val="9"/>
    <w:semiHidden/>
    <w:rsid w:val="0095216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5216B"/>
    <w:rPr>
      <w:rFonts w:eastAsiaTheme="majorEastAsia" w:cstheme="majorBidi"/>
      <w:color w:val="272727" w:themeColor="text1" w:themeTint="D8"/>
    </w:rPr>
  </w:style>
  <w:style w:type="paragraph" w:styleId="a3">
    <w:name w:val="Title"/>
    <w:basedOn w:val="a"/>
    <w:next w:val="a"/>
    <w:link w:val="a4"/>
    <w:uiPriority w:val="10"/>
    <w:qFormat/>
    <w:rsid w:val="0095216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521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216B"/>
    <w:pPr>
      <w:numPr>
        <w:ilvl w:val="1"/>
      </w:numPr>
    </w:pPr>
    <w:rPr>
      <w:rFonts w:eastAsiaTheme="majorEastAsia" w:cstheme="majorBidi"/>
      <w:color w:val="595959" w:themeColor="text1" w:themeTint="A6"/>
      <w:spacing w:val="15"/>
    </w:rPr>
  </w:style>
  <w:style w:type="character" w:customStyle="1" w:styleId="a6">
    <w:name w:val="Подзаголовок Знак"/>
    <w:basedOn w:val="a0"/>
    <w:link w:val="a5"/>
    <w:uiPriority w:val="11"/>
    <w:rsid w:val="0095216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5216B"/>
    <w:pPr>
      <w:spacing w:before="160"/>
      <w:jc w:val="center"/>
    </w:pPr>
    <w:rPr>
      <w:i/>
      <w:iCs/>
      <w:color w:val="404040" w:themeColor="text1" w:themeTint="BF"/>
    </w:rPr>
  </w:style>
  <w:style w:type="character" w:customStyle="1" w:styleId="22">
    <w:name w:val="Цитата 2 Знак"/>
    <w:basedOn w:val="a0"/>
    <w:link w:val="21"/>
    <w:uiPriority w:val="29"/>
    <w:rsid w:val="0095216B"/>
    <w:rPr>
      <w:i/>
      <w:iCs/>
      <w:color w:val="404040" w:themeColor="text1" w:themeTint="BF"/>
    </w:rPr>
  </w:style>
  <w:style w:type="paragraph" w:styleId="a7">
    <w:name w:val="List Paragraph"/>
    <w:basedOn w:val="a"/>
    <w:uiPriority w:val="34"/>
    <w:qFormat/>
    <w:rsid w:val="0095216B"/>
    <w:pPr>
      <w:ind w:left="720"/>
      <w:contextualSpacing/>
    </w:pPr>
  </w:style>
  <w:style w:type="character" w:styleId="a8">
    <w:name w:val="Intense Emphasis"/>
    <w:basedOn w:val="a0"/>
    <w:uiPriority w:val="21"/>
    <w:qFormat/>
    <w:rsid w:val="0095216B"/>
    <w:rPr>
      <w:i/>
      <w:iCs/>
      <w:color w:val="0F4761" w:themeColor="accent1" w:themeShade="BF"/>
    </w:rPr>
  </w:style>
  <w:style w:type="paragraph" w:styleId="a9">
    <w:name w:val="Intense Quote"/>
    <w:basedOn w:val="a"/>
    <w:next w:val="a"/>
    <w:link w:val="aa"/>
    <w:uiPriority w:val="30"/>
    <w:qFormat/>
    <w:rsid w:val="00952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5216B"/>
    <w:rPr>
      <w:i/>
      <w:iCs/>
      <w:color w:val="0F4761" w:themeColor="accent1" w:themeShade="BF"/>
    </w:rPr>
  </w:style>
  <w:style w:type="character" w:styleId="ab">
    <w:name w:val="Intense Reference"/>
    <w:basedOn w:val="a0"/>
    <w:uiPriority w:val="32"/>
    <w:qFormat/>
    <w:rsid w:val="009521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599</Words>
  <Characters>3419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Horizon</dc:creator>
  <cp:keywords/>
  <dc:description/>
  <cp:lastModifiedBy>Horizon</cp:lastModifiedBy>
  <cp:revision>3</cp:revision>
  <dcterms:created xsi:type="dcterms:W3CDTF">2026-03-12T10:59:00Z</dcterms:created>
  <dcterms:modified xsi:type="dcterms:W3CDTF">2026-03-12T11:34:00Z</dcterms:modified>
</cp:coreProperties>
</file>